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3397D" w:rsidRPr="00483A89" w:rsidTr="00B45CD8">
        <w:tc>
          <w:tcPr>
            <w:tcW w:w="4785" w:type="dxa"/>
          </w:tcPr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13397D" w:rsidRDefault="0013397D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13397D" w:rsidRDefault="0013397D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13397D" w:rsidRDefault="0013397D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13397D" w:rsidRDefault="0013397D" w:rsidP="00B45CD8">
            <w:pPr>
              <w:pStyle w:val="1"/>
            </w:pPr>
            <w:r>
              <w:t>ПУНЧАЛЖЕ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13397D" w:rsidRDefault="0013397D" w:rsidP="00B45C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3397D" w:rsidRPr="0089413F" w:rsidRDefault="0013397D" w:rsidP="00B45CD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3397D" w:rsidRPr="0089413F" w:rsidRDefault="0013397D" w:rsidP="00B45CD8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13397D" w:rsidRDefault="0013397D" w:rsidP="00B45CD8">
            <w:pPr>
              <w:pStyle w:val="1"/>
            </w:pPr>
            <w:r>
              <w:t>ПОСТАНОВЛЕНИЕ</w:t>
            </w:r>
          </w:p>
          <w:p w:rsidR="0013397D" w:rsidRDefault="0013397D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13397D" w:rsidRDefault="0013397D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13397D" w:rsidRDefault="0013397D" w:rsidP="00B45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13397D" w:rsidRDefault="0013397D" w:rsidP="00B45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3397D" w:rsidRPr="0089413F" w:rsidRDefault="0013397D" w:rsidP="00B45CD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3397D" w:rsidRPr="0089413F" w:rsidRDefault="0013397D" w:rsidP="00B45CD8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13397D" w:rsidRPr="005F775E" w:rsidRDefault="0013397D" w:rsidP="0013397D">
      <w:pPr>
        <w:rPr>
          <w:szCs w:val="28"/>
        </w:rPr>
      </w:pPr>
      <w:r w:rsidRPr="00FF3A71">
        <w:rPr>
          <w:szCs w:val="28"/>
          <w:lang w:val="en-US"/>
        </w:rPr>
        <w:tab/>
      </w:r>
      <w:r w:rsidRPr="00FF3A71">
        <w:rPr>
          <w:szCs w:val="28"/>
          <w:lang w:val="en-US"/>
        </w:rPr>
        <w:tab/>
      </w:r>
      <w:r>
        <w:rPr>
          <w:szCs w:val="28"/>
        </w:rPr>
        <w:t>о</w:t>
      </w:r>
      <w:r w:rsidRPr="005F775E">
        <w:rPr>
          <w:szCs w:val="28"/>
        </w:rPr>
        <w:t xml:space="preserve">т « </w:t>
      </w:r>
      <w:r>
        <w:rPr>
          <w:szCs w:val="28"/>
        </w:rPr>
        <w:t>04</w:t>
      </w:r>
      <w:r w:rsidRPr="005F775E">
        <w:rPr>
          <w:szCs w:val="28"/>
        </w:rPr>
        <w:t xml:space="preserve">» </w:t>
      </w:r>
      <w:r>
        <w:rPr>
          <w:szCs w:val="28"/>
        </w:rPr>
        <w:t>февраля  2019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F775E">
        <w:rPr>
          <w:szCs w:val="28"/>
        </w:rPr>
        <w:t xml:space="preserve">№ </w:t>
      </w:r>
      <w:r>
        <w:rPr>
          <w:szCs w:val="28"/>
        </w:rPr>
        <w:t>16</w:t>
      </w:r>
    </w:p>
    <w:p w:rsidR="0013397D" w:rsidRDefault="0013397D" w:rsidP="0013397D">
      <w:pPr>
        <w:jc w:val="center"/>
        <w:rPr>
          <w:b/>
          <w:sz w:val="26"/>
          <w:szCs w:val="26"/>
        </w:rPr>
      </w:pPr>
    </w:p>
    <w:p w:rsidR="0013397D" w:rsidRPr="00951577" w:rsidRDefault="0013397D" w:rsidP="0013397D">
      <w:pPr>
        <w:jc w:val="center"/>
        <w:rPr>
          <w:b/>
          <w:bCs/>
          <w:spacing w:val="-3"/>
          <w:szCs w:val="28"/>
        </w:rPr>
      </w:pPr>
      <w:r w:rsidRPr="00951577">
        <w:rPr>
          <w:szCs w:val="28"/>
        </w:rPr>
        <w:fldChar w:fldCharType="begin"/>
      </w:r>
      <w:r w:rsidRPr="00951577">
        <w:rPr>
          <w:szCs w:val="28"/>
        </w:rPr>
        <w:instrText xml:space="preserve"> HYPERLINK 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</w:instrText>
      </w:r>
      <w:r w:rsidRPr="00951577">
        <w:rPr>
          <w:szCs w:val="28"/>
        </w:rPr>
        <w:fldChar w:fldCharType="separate"/>
      </w:r>
      <w:r w:rsidRPr="00951577">
        <w:rPr>
          <w:b/>
          <w:bCs/>
          <w:spacing w:val="-3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</w:p>
    <w:p w:rsidR="0013397D" w:rsidRPr="00951577" w:rsidRDefault="0013397D" w:rsidP="0013397D">
      <w:pPr>
        <w:jc w:val="center"/>
        <w:rPr>
          <w:b/>
          <w:bCs/>
          <w:spacing w:val="-3"/>
          <w:szCs w:val="28"/>
        </w:rPr>
      </w:pPr>
      <w:r w:rsidRPr="00951577">
        <w:rPr>
          <w:b/>
          <w:bCs/>
          <w:spacing w:val="-3"/>
          <w:szCs w:val="28"/>
        </w:rPr>
        <w:t xml:space="preserve">местного значения </w:t>
      </w:r>
      <w:r w:rsidRPr="00951577">
        <w:rPr>
          <w:b/>
          <w:color w:val="000000"/>
          <w:szCs w:val="28"/>
        </w:rPr>
        <w:t xml:space="preserve"> муниципального образования «Городское поселение Суслонгер»</w:t>
      </w:r>
      <w:r w:rsidRPr="00951577">
        <w:rPr>
          <w:b/>
          <w:color w:val="000000"/>
          <w:szCs w:val="28"/>
        </w:rPr>
        <w:fldChar w:fldCharType="end"/>
      </w:r>
      <w:r w:rsidRPr="00951577">
        <w:rPr>
          <w:b/>
          <w:color w:val="777777"/>
          <w:szCs w:val="28"/>
        </w:rPr>
        <w:t xml:space="preserve"> </w:t>
      </w:r>
    </w:p>
    <w:p w:rsidR="0013397D" w:rsidRPr="00951577" w:rsidRDefault="0013397D" w:rsidP="0013397D">
      <w:pPr>
        <w:autoSpaceDE w:val="0"/>
        <w:autoSpaceDN w:val="0"/>
        <w:adjustRightInd w:val="0"/>
        <w:jc w:val="both"/>
        <w:rPr>
          <w:szCs w:val="28"/>
        </w:rPr>
      </w:pPr>
    </w:p>
    <w:p w:rsidR="00483A89" w:rsidRDefault="0013397D" w:rsidP="0013397D">
      <w:pPr>
        <w:pStyle w:val="Default"/>
        <w:ind w:firstLine="709"/>
        <w:jc w:val="both"/>
        <w:rPr>
          <w:sz w:val="28"/>
          <w:szCs w:val="28"/>
        </w:rPr>
      </w:pPr>
      <w:r w:rsidRPr="00951577">
        <w:rPr>
          <w:sz w:val="28"/>
          <w:szCs w:val="28"/>
        </w:rPr>
        <w:t xml:space="preserve">В  соответствии со статьями 13 и 22 Федерального закона от 8 ноября 2007 года № 257-ФЗ «Об автомобильных дорогах и о дорожной деятельности в Российской Федерации и о внесении изменений </w:t>
      </w:r>
      <w:proofErr w:type="gramStart"/>
      <w:r w:rsidRPr="00951577">
        <w:rPr>
          <w:sz w:val="28"/>
          <w:szCs w:val="28"/>
        </w:rPr>
        <w:t>в</w:t>
      </w:r>
      <w:proofErr w:type="gramEnd"/>
      <w:r w:rsidRPr="00951577">
        <w:rPr>
          <w:sz w:val="28"/>
          <w:szCs w:val="28"/>
        </w:rPr>
        <w:t xml:space="preserve"> отдельные законодательные акты Российской  Федерации», Федерального </w:t>
      </w:r>
      <w:hyperlink r:id="rId8" w:history="1">
        <w:r w:rsidRPr="00951577">
          <w:rPr>
            <w:sz w:val="28"/>
            <w:szCs w:val="28"/>
          </w:rPr>
          <w:t>закона</w:t>
        </w:r>
      </w:hyperlink>
      <w:r w:rsidRPr="00951577">
        <w:rPr>
          <w:sz w:val="28"/>
          <w:szCs w:val="28"/>
        </w:rPr>
        <w:t> от 06.10.2003 года № 131-ФЗ «Об общих принципах организации местного самоуправления в Российской Федерации»</w:t>
      </w:r>
      <w:r w:rsidRPr="00951577">
        <w:rPr>
          <w:bCs/>
          <w:sz w:val="28"/>
          <w:szCs w:val="28"/>
        </w:rPr>
        <w:t xml:space="preserve">, </w:t>
      </w:r>
      <w:r w:rsidRPr="00951577">
        <w:rPr>
          <w:sz w:val="28"/>
          <w:szCs w:val="28"/>
        </w:rPr>
        <w:t xml:space="preserve">руководствуясь 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15 июня 2015 года № 70, Администрация муниципального образования «Городское поселение Суслонгер» </w:t>
      </w:r>
    </w:p>
    <w:p w:rsidR="0013397D" w:rsidRDefault="0013397D" w:rsidP="00483A89">
      <w:pPr>
        <w:pStyle w:val="Default"/>
        <w:jc w:val="center"/>
        <w:rPr>
          <w:b/>
          <w:sz w:val="28"/>
          <w:szCs w:val="28"/>
        </w:rPr>
      </w:pPr>
      <w:proofErr w:type="gramStart"/>
      <w:r w:rsidRPr="00951577">
        <w:rPr>
          <w:b/>
          <w:sz w:val="28"/>
          <w:szCs w:val="28"/>
        </w:rPr>
        <w:t>П</w:t>
      </w:r>
      <w:proofErr w:type="gramEnd"/>
      <w:r w:rsidRPr="00951577">
        <w:rPr>
          <w:b/>
          <w:sz w:val="28"/>
          <w:szCs w:val="28"/>
        </w:rPr>
        <w:t xml:space="preserve"> О С Т А Н О В Л Я Е Т :</w:t>
      </w:r>
    </w:p>
    <w:p w:rsidR="00483A89" w:rsidRPr="00951577" w:rsidRDefault="00483A89" w:rsidP="00483A89">
      <w:pPr>
        <w:pStyle w:val="Default"/>
        <w:jc w:val="center"/>
        <w:rPr>
          <w:sz w:val="28"/>
          <w:szCs w:val="28"/>
        </w:rPr>
      </w:pPr>
    </w:p>
    <w:p w:rsidR="0013397D" w:rsidRPr="00951577" w:rsidRDefault="0013397D" w:rsidP="001339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1577">
        <w:rPr>
          <w:color w:val="000000"/>
          <w:sz w:val="28"/>
          <w:szCs w:val="28"/>
        </w:rPr>
        <w:t xml:space="preserve">1. Утвердить </w:t>
      </w:r>
      <w:r w:rsidR="00951577" w:rsidRPr="00951577">
        <w:rPr>
          <w:color w:val="000000"/>
          <w:sz w:val="28"/>
          <w:szCs w:val="28"/>
        </w:rPr>
        <w:t>стоимость и п</w:t>
      </w:r>
      <w:r w:rsidRPr="00951577">
        <w:rPr>
          <w:color w:val="000000"/>
          <w:sz w:val="28"/>
          <w:szCs w:val="28"/>
        </w:rPr>
        <w:t>еречень услуг по присоединению объектов дорожного сервиса к автомобильным дорогам общего пользования местного значения муниципального образования «Городское поселение Суслонгер»</w:t>
      </w:r>
      <w:r w:rsidR="00951577" w:rsidRPr="00951577">
        <w:rPr>
          <w:color w:val="000000"/>
          <w:sz w:val="28"/>
          <w:szCs w:val="28"/>
        </w:rPr>
        <w:t xml:space="preserve">, </w:t>
      </w:r>
      <w:proofErr w:type="gramStart"/>
      <w:r w:rsidR="00951577" w:rsidRPr="00951577">
        <w:rPr>
          <w:color w:val="000000"/>
          <w:sz w:val="28"/>
          <w:szCs w:val="28"/>
        </w:rPr>
        <w:t>согласно приложения</w:t>
      </w:r>
      <w:proofErr w:type="gramEnd"/>
      <w:r w:rsidR="00951577" w:rsidRPr="00951577">
        <w:rPr>
          <w:color w:val="000000"/>
          <w:sz w:val="28"/>
          <w:szCs w:val="28"/>
        </w:rPr>
        <w:t>.</w:t>
      </w:r>
    </w:p>
    <w:p w:rsidR="0013397D" w:rsidRPr="00951577" w:rsidRDefault="00951577" w:rsidP="0013397D">
      <w:pPr>
        <w:ind w:firstLine="709"/>
        <w:jc w:val="both"/>
        <w:rPr>
          <w:szCs w:val="28"/>
        </w:rPr>
      </w:pPr>
      <w:r w:rsidRPr="00951577">
        <w:rPr>
          <w:szCs w:val="28"/>
        </w:rPr>
        <w:t>2</w:t>
      </w:r>
      <w:r w:rsidR="0013397D" w:rsidRPr="00951577">
        <w:rPr>
          <w:szCs w:val="28"/>
        </w:rPr>
        <w:t>. Настоящее постановление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13397D" w:rsidRPr="00951577" w:rsidRDefault="00951577" w:rsidP="0013397D">
      <w:pPr>
        <w:ind w:firstLine="709"/>
        <w:jc w:val="both"/>
        <w:textAlignment w:val="baseline"/>
        <w:rPr>
          <w:szCs w:val="28"/>
        </w:rPr>
      </w:pPr>
      <w:r w:rsidRPr="00951577">
        <w:rPr>
          <w:szCs w:val="28"/>
        </w:rPr>
        <w:t>3</w:t>
      </w:r>
      <w:r w:rsidR="0013397D" w:rsidRPr="00951577">
        <w:rPr>
          <w:szCs w:val="28"/>
        </w:rPr>
        <w:t xml:space="preserve">.   </w:t>
      </w:r>
      <w:proofErr w:type="gramStart"/>
      <w:r w:rsidR="0013397D" w:rsidRPr="00951577">
        <w:rPr>
          <w:szCs w:val="28"/>
        </w:rPr>
        <w:t>Контроль за</w:t>
      </w:r>
      <w:proofErr w:type="gramEnd"/>
      <w:r w:rsidR="0013397D" w:rsidRPr="00951577">
        <w:rPr>
          <w:szCs w:val="28"/>
        </w:rPr>
        <w:t xml:space="preserve"> исполнением настоящего постановления оставляю за собой.</w:t>
      </w:r>
    </w:p>
    <w:p w:rsidR="0013397D" w:rsidRPr="00951577" w:rsidRDefault="0013397D" w:rsidP="0013397D">
      <w:pPr>
        <w:pStyle w:val="a4"/>
        <w:rPr>
          <w:szCs w:val="28"/>
        </w:rPr>
      </w:pPr>
    </w:p>
    <w:p w:rsidR="0013397D" w:rsidRPr="00951577" w:rsidRDefault="0013397D" w:rsidP="0013397D">
      <w:pPr>
        <w:pStyle w:val="a4"/>
        <w:rPr>
          <w:szCs w:val="28"/>
        </w:rPr>
      </w:pPr>
      <w:r w:rsidRPr="00951577">
        <w:rPr>
          <w:szCs w:val="28"/>
        </w:rPr>
        <w:t xml:space="preserve">Глава администрации </w:t>
      </w:r>
    </w:p>
    <w:p w:rsidR="0013397D" w:rsidRPr="00951577" w:rsidRDefault="0013397D" w:rsidP="0013397D">
      <w:pPr>
        <w:pStyle w:val="a4"/>
        <w:rPr>
          <w:szCs w:val="28"/>
        </w:rPr>
      </w:pPr>
      <w:r w:rsidRPr="00951577">
        <w:rPr>
          <w:szCs w:val="28"/>
        </w:rPr>
        <w:t>муниципального образования</w:t>
      </w:r>
    </w:p>
    <w:p w:rsidR="0013397D" w:rsidRPr="00951577" w:rsidRDefault="0013397D" w:rsidP="0013397D">
      <w:pPr>
        <w:pStyle w:val="a4"/>
        <w:rPr>
          <w:szCs w:val="28"/>
        </w:rPr>
      </w:pPr>
      <w:r w:rsidRPr="00951577">
        <w:rPr>
          <w:szCs w:val="28"/>
        </w:rPr>
        <w:t>«Городское поселение Суслонгер»:</w:t>
      </w:r>
      <w:r w:rsidRPr="00951577">
        <w:rPr>
          <w:szCs w:val="28"/>
        </w:rPr>
        <w:tab/>
      </w:r>
      <w:r w:rsidRPr="00951577">
        <w:rPr>
          <w:szCs w:val="28"/>
        </w:rPr>
        <w:tab/>
      </w:r>
      <w:r w:rsidRPr="00951577">
        <w:rPr>
          <w:szCs w:val="28"/>
        </w:rPr>
        <w:tab/>
      </w:r>
      <w:r w:rsidRPr="00951577">
        <w:rPr>
          <w:szCs w:val="28"/>
        </w:rPr>
        <w:tab/>
      </w:r>
      <w:r w:rsidRPr="00951577">
        <w:rPr>
          <w:szCs w:val="28"/>
        </w:rPr>
        <w:tab/>
        <w:t>С.В. Кудряшов</w:t>
      </w:r>
    </w:p>
    <w:p w:rsidR="0013397D" w:rsidRPr="00951577" w:rsidRDefault="0013397D" w:rsidP="0013397D">
      <w:pPr>
        <w:rPr>
          <w:szCs w:val="28"/>
        </w:rPr>
      </w:pPr>
    </w:p>
    <w:p w:rsidR="00951577" w:rsidRPr="00483A89" w:rsidRDefault="0013397D" w:rsidP="00483A89">
      <w:pPr>
        <w:rPr>
          <w:sz w:val="22"/>
          <w:szCs w:val="22"/>
        </w:rPr>
      </w:pPr>
      <w:r w:rsidRPr="00802ED7">
        <w:rPr>
          <w:sz w:val="22"/>
          <w:szCs w:val="22"/>
        </w:rPr>
        <w:t>Исп. Ахматгалиева И.А.</w:t>
      </w:r>
      <w:r>
        <w:rPr>
          <w:sz w:val="22"/>
          <w:szCs w:val="22"/>
        </w:rPr>
        <w:t>, те</w:t>
      </w:r>
      <w:r w:rsidRPr="00802ED7">
        <w:rPr>
          <w:sz w:val="22"/>
          <w:szCs w:val="22"/>
        </w:rPr>
        <w:t>л. 6-74-74</w:t>
      </w:r>
      <w:r w:rsidR="00483A89">
        <w:rPr>
          <w:sz w:val="22"/>
          <w:szCs w:val="22"/>
        </w:rPr>
        <w:t xml:space="preserve">                                 </w:t>
      </w:r>
      <w:bookmarkStart w:id="0" w:name="_GoBack"/>
      <w:bookmarkEnd w:id="0"/>
    </w:p>
    <w:p w:rsidR="0013397D" w:rsidRPr="00E73FB2" w:rsidRDefault="0013397D" w:rsidP="0013397D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lastRenderedPageBreak/>
        <w:t xml:space="preserve">Приложение </w:t>
      </w:r>
    </w:p>
    <w:p w:rsidR="0013397D" w:rsidRDefault="00951577" w:rsidP="0013397D">
      <w:pPr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у</w:t>
      </w:r>
      <w:r w:rsidR="0013397D">
        <w:rPr>
          <w:sz w:val="24"/>
          <w:szCs w:val="24"/>
        </w:rPr>
        <w:t>тверждено</w:t>
      </w:r>
      <w:r w:rsidR="0013397D" w:rsidRPr="00E73FB2">
        <w:rPr>
          <w:sz w:val="24"/>
          <w:szCs w:val="24"/>
        </w:rPr>
        <w:t xml:space="preserve"> постановлени</w:t>
      </w:r>
      <w:r w:rsidR="0013397D">
        <w:rPr>
          <w:sz w:val="24"/>
          <w:szCs w:val="24"/>
        </w:rPr>
        <w:t xml:space="preserve">ем </w:t>
      </w:r>
      <w:r w:rsidR="0013397D" w:rsidRPr="00E73FB2">
        <w:rPr>
          <w:sz w:val="24"/>
          <w:szCs w:val="24"/>
        </w:rPr>
        <w:t xml:space="preserve">Администрации </w:t>
      </w:r>
    </w:p>
    <w:p w:rsidR="0013397D" w:rsidRDefault="0013397D" w:rsidP="0013397D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</w:t>
      </w:r>
      <w:r w:rsidRPr="00E73FB2">
        <w:rPr>
          <w:sz w:val="24"/>
          <w:szCs w:val="24"/>
        </w:rPr>
        <w:t xml:space="preserve">бразования </w:t>
      </w:r>
    </w:p>
    <w:p w:rsidR="0013397D" w:rsidRDefault="0013397D" w:rsidP="0013397D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t xml:space="preserve">«Городское поселение </w:t>
      </w:r>
      <w:r>
        <w:rPr>
          <w:sz w:val="24"/>
          <w:szCs w:val="24"/>
        </w:rPr>
        <w:t>Суслонгер»</w:t>
      </w:r>
    </w:p>
    <w:p w:rsidR="0013397D" w:rsidRPr="00E73FB2" w:rsidRDefault="0013397D" w:rsidP="0013397D">
      <w:pPr>
        <w:jc w:val="right"/>
        <w:textAlignment w:val="baseline"/>
        <w:rPr>
          <w:sz w:val="24"/>
          <w:szCs w:val="24"/>
        </w:rPr>
      </w:pPr>
      <w:r w:rsidRPr="00E73FB2">
        <w:rPr>
          <w:sz w:val="24"/>
          <w:szCs w:val="24"/>
        </w:rPr>
        <w:t xml:space="preserve"> от «0</w:t>
      </w:r>
      <w:r>
        <w:rPr>
          <w:sz w:val="24"/>
          <w:szCs w:val="24"/>
        </w:rPr>
        <w:t>4</w:t>
      </w:r>
      <w:r w:rsidRPr="00E73FB2">
        <w:rPr>
          <w:sz w:val="24"/>
          <w:szCs w:val="24"/>
        </w:rPr>
        <w:t xml:space="preserve">» февраля </w:t>
      </w:r>
      <w:r>
        <w:rPr>
          <w:sz w:val="24"/>
          <w:szCs w:val="24"/>
        </w:rPr>
        <w:t xml:space="preserve">2019 года </w:t>
      </w:r>
      <w:r w:rsidRPr="00E73FB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73FB2">
        <w:rPr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13397D" w:rsidRPr="00E73FB2" w:rsidRDefault="0013397D" w:rsidP="0013397D">
      <w:pPr>
        <w:spacing w:before="168" w:after="168"/>
        <w:textAlignment w:val="baseline"/>
        <w:rPr>
          <w:rFonts w:ascii="Arial" w:hAnsi="Arial" w:cs="Arial"/>
          <w:color w:val="777777"/>
          <w:sz w:val="15"/>
          <w:szCs w:val="15"/>
        </w:rPr>
      </w:pPr>
    </w:p>
    <w:p w:rsidR="0013397D" w:rsidRPr="00042885" w:rsidRDefault="0013397D" w:rsidP="00951577">
      <w:pPr>
        <w:jc w:val="center"/>
        <w:rPr>
          <w:b/>
          <w:sz w:val="26"/>
          <w:szCs w:val="26"/>
        </w:rPr>
      </w:pPr>
      <w:r w:rsidRPr="00042885">
        <w:rPr>
          <w:b/>
          <w:sz w:val="26"/>
          <w:szCs w:val="26"/>
        </w:rPr>
        <w:t>Стоимость и перечень</w:t>
      </w:r>
    </w:p>
    <w:p w:rsidR="00951577" w:rsidRPr="00042885" w:rsidRDefault="0013397D" w:rsidP="00951577">
      <w:pPr>
        <w:jc w:val="center"/>
        <w:rPr>
          <w:b/>
          <w:sz w:val="26"/>
          <w:szCs w:val="26"/>
        </w:rPr>
      </w:pPr>
      <w:r w:rsidRPr="00042885">
        <w:rPr>
          <w:b/>
          <w:sz w:val="26"/>
          <w:szCs w:val="26"/>
        </w:rPr>
        <w:t xml:space="preserve">услуг по присоединению объектов дорожного сервиса </w:t>
      </w:r>
    </w:p>
    <w:p w:rsidR="00951577" w:rsidRPr="00042885" w:rsidRDefault="0013397D" w:rsidP="00951577">
      <w:pPr>
        <w:jc w:val="center"/>
        <w:rPr>
          <w:b/>
          <w:sz w:val="26"/>
          <w:szCs w:val="26"/>
        </w:rPr>
      </w:pPr>
      <w:r w:rsidRPr="00042885">
        <w:rPr>
          <w:b/>
          <w:sz w:val="26"/>
          <w:szCs w:val="26"/>
        </w:rPr>
        <w:t>к автомобильным дорогам общего пользования местного значения муниципального образования муниципального образовани</w:t>
      </w:r>
      <w:r w:rsidR="00951577" w:rsidRPr="00042885">
        <w:rPr>
          <w:b/>
          <w:sz w:val="26"/>
          <w:szCs w:val="26"/>
        </w:rPr>
        <w:t>я</w:t>
      </w:r>
      <w:r w:rsidRPr="00042885">
        <w:rPr>
          <w:b/>
          <w:sz w:val="26"/>
          <w:szCs w:val="26"/>
        </w:rPr>
        <w:t xml:space="preserve"> </w:t>
      </w:r>
    </w:p>
    <w:p w:rsidR="0013397D" w:rsidRPr="00042885" w:rsidRDefault="0013397D" w:rsidP="00951577">
      <w:pPr>
        <w:jc w:val="center"/>
        <w:rPr>
          <w:b/>
          <w:sz w:val="26"/>
          <w:szCs w:val="26"/>
        </w:rPr>
      </w:pPr>
      <w:r w:rsidRPr="00042885">
        <w:rPr>
          <w:b/>
          <w:sz w:val="26"/>
          <w:szCs w:val="26"/>
        </w:rPr>
        <w:t xml:space="preserve">«Городское поселение </w:t>
      </w:r>
      <w:r w:rsidR="00951577" w:rsidRPr="00042885">
        <w:rPr>
          <w:b/>
          <w:sz w:val="26"/>
          <w:szCs w:val="26"/>
        </w:rPr>
        <w:t>Суслонгер</w:t>
      </w:r>
      <w:r w:rsidRPr="00042885">
        <w:rPr>
          <w:b/>
          <w:sz w:val="26"/>
          <w:szCs w:val="26"/>
        </w:rPr>
        <w:t>»</w:t>
      </w:r>
    </w:p>
    <w:p w:rsidR="0013397D" w:rsidRPr="00042885" w:rsidRDefault="0013397D" w:rsidP="0013397D">
      <w:pPr>
        <w:jc w:val="center"/>
        <w:rPr>
          <w:sz w:val="26"/>
          <w:szCs w:val="26"/>
        </w:rPr>
      </w:pPr>
    </w:p>
    <w:p w:rsidR="0013397D" w:rsidRPr="00042885" w:rsidRDefault="0013397D" w:rsidP="00951577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1. При присоединении объектов дорожного сервиса к автомобильным дорогам общего пользования местного значения муниципального образования «Городское поселение </w:t>
      </w:r>
      <w:r w:rsidR="00951577" w:rsidRPr="00042885">
        <w:rPr>
          <w:rFonts w:eastAsia="Arial Unicode MS"/>
          <w:bCs/>
          <w:kern w:val="2"/>
          <w:sz w:val="26"/>
          <w:szCs w:val="26"/>
          <w:lang w:eastAsia="ar-SA"/>
        </w:rPr>
        <w:t>Суслонгер</w:t>
      </w: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» (далее – автомобильные дороги) Администрацией муниципального образования «Городское поселение </w:t>
      </w:r>
      <w:r w:rsidR="00951577" w:rsidRPr="00042885">
        <w:rPr>
          <w:rFonts w:eastAsia="Arial Unicode MS"/>
          <w:bCs/>
          <w:kern w:val="2"/>
          <w:sz w:val="26"/>
          <w:szCs w:val="26"/>
          <w:lang w:eastAsia="ar-SA"/>
        </w:rPr>
        <w:t>Суслонгер</w:t>
      </w: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» по договору о присоединении соответствующего объекта дорожного сервиса к соответствующей автомобильной дороге оказываются следующие услуги: </w:t>
      </w:r>
    </w:p>
    <w:p w:rsidR="0013397D" w:rsidRPr="00042885" w:rsidRDefault="0013397D" w:rsidP="0013397D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1) согласование размещения объектов дорожного сервиса, присоединяемых к автомобильным дорогам, содержащее технические требования и условия, подлежащие обязательному исполнению; </w:t>
      </w:r>
    </w:p>
    <w:p w:rsidR="0013397D" w:rsidRPr="00042885" w:rsidRDefault="0013397D" w:rsidP="0013397D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>2) осуществление мониторинга выполнения работ по присоединению объектов дорожного сервиса к автомобильным дорогам;</w:t>
      </w:r>
    </w:p>
    <w:p w:rsidR="0013397D" w:rsidRPr="00042885" w:rsidRDefault="0013397D" w:rsidP="0013397D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3) внесение изменений в техническую документацию соответствующих автомобильных дорог; </w:t>
      </w:r>
    </w:p>
    <w:p w:rsidR="0013397D" w:rsidRDefault="0013397D" w:rsidP="0013397D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>4) внесение изменений в проекты организации дорожного движения на соответствующих автомобильных дорогах.</w:t>
      </w:r>
    </w:p>
    <w:p w:rsidR="00042885" w:rsidRPr="00042885" w:rsidRDefault="00042885" w:rsidP="0013397D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</w:p>
    <w:p w:rsidR="0013397D" w:rsidRPr="00042885" w:rsidRDefault="0013397D" w:rsidP="0013397D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2. </w:t>
      </w:r>
      <w:r w:rsidRPr="00042885">
        <w:rPr>
          <w:rFonts w:eastAsia="Arial Unicode MS"/>
          <w:kern w:val="2"/>
          <w:sz w:val="26"/>
          <w:szCs w:val="26"/>
          <w:lang w:eastAsia="ar-SA"/>
        </w:rPr>
        <w:t>Базовая стоимость услуг, оказываемых по договору о присоединении объектов дорожного сервиса к автомобильным дорогам, рассчитывается по следующей формуле:</w:t>
      </w:r>
    </w:p>
    <w:p w:rsidR="0013397D" w:rsidRPr="00042885" w:rsidRDefault="0013397D" w:rsidP="0013397D">
      <w:pPr>
        <w:widowControl w:val="0"/>
        <w:suppressAutoHyphens/>
        <w:spacing w:after="120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13397D" w:rsidRPr="00042885" w:rsidRDefault="0013397D" w:rsidP="0013397D">
      <w:pPr>
        <w:widowControl w:val="0"/>
        <w:suppressAutoHyphens/>
        <w:spacing w:after="120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kern w:val="2"/>
          <w:sz w:val="26"/>
          <w:szCs w:val="26"/>
          <w:lang w:eastAsia="ar-SA"/>
        </w:rPr>
        <w:tab/>
      </w:r>
      <w:r w:rsidRPr="00042885">
        <w:rPr>
          <w:rFonts w:eastAsia="Arial Unicode MS"/>
          <w:kern w:val="2"/>
          <w:sz w:val="26"/>
          <w:szCs w:val="26"/>
          <w:lang w:eastAsia="ar-SA"/>
        </w:rPr>
        <w:tab/>
        <w:t xml:space="preserve">         </w:t>
      </w:r>
      <w:r w:rsidRPr="00042885">
        <w:rPr>
          <w:rFonts w:eastAsia="Arial Unicode MS"/>
          <w:kern w:val="2"/>
          <w:sz w:val="26"/>
          <w:szCs w:val="26"/>
          <w:lang w:eastAsia="ar-SA"/>
        </w:rPr>
        <w:tab/>
      </w:r>
      <w:r w:rsidRPr="00042885">
        <w:rPr>
          <w:rFonts w:eastAsia="Arial Unicode MS"/>
          <w:kern w:val="2"/>
          <w:sz w:val="26"/>
          <w:szCs w:val="26"/>
          <w:lang w:eastAsia="ar-SA"/>
        </w:rPr>
        <w:tab/>
      </w:r>
      <w:r w:rsidRPr="00042885">
        <w:rPr>
          <w:rFonts w:eastAsia="Arial Unicode MS"/>
          <w:kern w:val="2"/>
          <w:sz w:val="26"/>
          <w:szCs w:val="26"/>
          <w:lang w:eastAsia="ar-SA"/>
        </w:rPr>
        <w:tab/>
      </w:r>
      <w:r w:rsidRPr="00042885">
        <w:rPr>
          <w:rFonts w:eastAsia="Arial Unicode MS"/>
          <w:noProof/>
          <w:kern w:val="2"/>
          <w:position w:val="-27"/>
          <w:sz w:val="26"/>
          <w:szCs w:val="26"/>
        </w:rPr>
        <w:drawing>
          <wp:inline distT="0" distB="0" distL="0" distR="0" wp14:anchorId="1A02C313" wp14:editId="77027F9F">
            <wp:extent cx="1029970" cy="445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885">
        <w:rPr>
          <w:rFonts w:eastAsia="Arial Unicode MS"/>
          <w:kern w:val="2"/>
          <w:sz w:val="26"/>
          <w:szCs w:val="26"/>
          <w:lang w:eastAsia="ar-SA"/>
        </w:rPr>
        <w:t xml:space="preserve">  где: 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kern w:val="2"/>
          <w:sz w:val="26"/>
          <w:szCs w:val="26"/>
          <w:lang w:eastAsia="ar-SA"/>
        </w:rPr>
        <w:tab/>
      </w:r>
      <w:proofErr w:type="gramStart"/>
      <w:r w:rsidRPr="00042885">
        <w:rPr>
          <w:rFonts w:eastAsia="Arial Unicode MS"/>
          <w:kern w:val="2"/>
          <w:sz w:val="26"/>
          <w:szCs w:val="26"/>
          <w:lang w:eastAsia="ar-SA"/>
        </w:rPr>
        <w:t>Б</w:t>
      </w:r>
      <w:proofErr w:type="gramEnd"/>
      <w:r w:rsidRPr="00042885">
        <w:rPr>
          <w:rFonts w:eastAsia="Arial Unicode MS"/>
          <w:kern w:val="2"/>
          <w:sz w:val="26"/>
          <w:szCs w:val="26"/>
          <w:lang w:eastAsia="ar-SA"/>
        </w:rPr>
        <w:t xml:space="preserve"> - базовая стоимость услуг, оказываемых по договору о присоединении объектов дорожного сервиса к автомобильным дорогам (руб.);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kern w:val="2"/>
          <w:sz w:val="26"/>
          <w:szCs w:val="26"/>
          <w:lang w:eastAsia="ar-SA"/>
        </w:rPr>
        <w:tab/>
      </w:r>
      <w:proofErr w:type="gramStart"/>
      <w:r w:rsidRPr="00042885">
        <w:rPr>
          <w:rFonts w:eastAsia="Arial Unicode MS"/>
          <w:kern w:val="2"/>
          <w:sz w:val="26"/>
          <w:szCs w:val="26"/>
          <w:lang w:eastAsia="ar-SA"/>
        </w:rPr>
        <w:t>З</w:t>
      </w:r>
      <w:proofErr w:type="gramEnd"/>
      <w:r w:rsidRPr="00042885">
        <w:rPr>
          <w:rFonts w:eastAsia="Arial Unicode MS"/>
          <w:kern w:val="2"/>
          <w:sz w:val="26"/>
          <w:szCs w:val="26"/>
          <w:lang w:eastAsia="ar-SA"/>
        </w:rPr>
        <w:t xml:space="preserve"> - среднемесячная заработная плата специалиста, оказывающего услуги по выдаче согласований на размещение объектов дорожного сервиса, присоединяемых к автомобильным дорогам, за год, предшествующий году предоставления услуги (руб.);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</w:r>
      <w:proofErr w:type="spellStart"/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>Нвр</w:t>
      </w:r>
      <w:proofErr w:type="spellEnd"/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 - среднемесячная норма рабочего времени, определяемая по производственному календарю за год, предшествующий году предоставления услуги (дней);</w:t>
      </w:r>
    </w:p>
    <w:p w:rsidR="0013397D" w:rsidRDefault="0013397D" w:rsidP="0013397D">
      <w:pPr>
        <w:jc w:val="both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bCs/>
          <w:sz w:val="26"/>
          <w:szCs w:val="26"/>
        </w:rPr>
        <w:tab/>
      </w:r>
      <w:proofErr w:type="spellStart"/>
      <w:proofErr w:type="gramStart"/>
      <w:r w:rsidRPr="00042885">
        <w:rPr>
          <w:bCs/>
          <w:sz w:val="26"/>
          <w:szCs w:val="26"/>
        </w:rPr>
        <w:t>Тр</w:t>
      </w:r>
      <w:proofErr w:type="spellEnd"/>
      <w:proofErr w:type="gramEnd"/>
      <w:r w:rsidRPr="00042885">
        <w:rPr>
          <w:bCs/>
          <w:sz w:val="26"/>
          <w:szCs w:val="26"/>
        </w:rPr>
        <w:t xml:space="preserve"> - текущие расходы </w:t>
      </w:r>
      <w:r w:rsidRPr="00042885">
        <w:rPr>
          <w:sz w:val="26"/>
          <w:szCs w:val="26"/>
        </w:rPr>
        <w:t xml:space="preserve">муниципального образования «Городское поселение </w:t>
      </w:r>
      <w:r w:rsidR="00042885" w:rsidRPr="00042885">
        <w:rPr>
          <w:sz w:val="26"/>
          <w:szCs w:val="26"/>
        </w:rPr>
        <w:t>Суслонгер</w:t>
      </w:r>
      <w:r w:rsidRPr="00042885">
        <w:rPr>
          <w:sz w:val="26"/>
          <w:szCs w:val="26"/>
        </w:rPr>
        <w:t xml:space="preserve">» </w:t>
      </w: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предусмотренные местным бюджетом за год, предшествующий году предоставления услуги, определяемые из расчета расходов на специалиста, </w:t>
      </w: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lastRenderedPageBreak/>
        <w:t>оказывающего услуги по выдаче согласований на размещение объектов дорожного сервиса, присоединяемых к автомобильным дорогам (руб./день).</w:t>
      </w:r>
    </w:p>
    <w:p w:rsidR="00042885" w:rsidRPr="00042885" w:rsidRDefault="00042885" w:rsidP="0013397D">
      <w:pPr>
        <w:jc w:val="both"/>
        <w:rPr>
          <w:sz w:val="26"/>
          <w:szCs w:val="26"/>
        </w:rPr>
      </w:pP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  <w:t xml:space="preserve">3. Стоимость услуги по присоединению объектов дорожного сервиса к автомобильным дорогам рассчитывается по следующей формуле:  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                                                               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                                                        </w:t>
      </w:r>
      <w:r w:rsidRPr="00042885">
        <w:rPr>
          <w:rFonts w:eastAsia="Arial Unicode MS"/>
          <w:kern w:val="2"/>
          <w:sz w:val="26"/>
          <w:szCs w:val="26"/>
          <w:lang w:eastAsia="ar-SA"/>
        </w:rPr>
        <w:t>С = Б х Км х</w:t>
      </w:r>
      <w:proofErr w:type="gramStart"/>
      <w:r w:rsidRPr="00042885">
        <w:rPr>
          <w:rFonts w:eastAsia="Arial Unicode MS"/>
          <w:kern w:val="2"/>
          <w:sz w:val="26"/>
          <w:szCs w:val="26"/>
          <w:lang w:eastAsia="ar-SA"/>
        </w:rPr>
        <w:t xml:space="preserve"> </w:t>
      </w:r>
      <w:proofErr w:type="spellStart"/>
      <w:r w:rsidRPr="00042885">
        <w:rPr>
          <w:rFonts w:eastAsia="Arial Unicode MS"/>
          <w:kern w:val="2"/>
          <w:sz w:val="26"/>
          <w:szCs w:val="26"/>
          <w:lang w:eastAsia="ar-SA"/>
        </w:rPr>
        <w:t>К</w:t>
      </w:r>
      <w:proofErr w:type="gramEnd"/>
      <w:r w:rsidRPr="00042885">
        <w:rPr>
          <w:rFonts w:eastAsia="Arial Unicode MS"/>
          <w:kern w:val="2"/>
          <w:sz w:val="26"/>
          <w:szCs w:val="26"/>
          <w:lang w:eastAsia="ar-SA"/>
        </w:rPr>
        <w:t>в</w:t>
      </w:r>
      <w:proofErr w:type="spellEnd"/>
      <w:r w:rsidRPr="00042885">
        <w:rPr>
          <w:rFonts w:eastAsia="Arial Unicode MS"/>
          <w:kern w:val="2"/>
          <w:sz w:val="26"/>
          <w:szCs w:val="26"/>
          <w:lang w:eastAsia="ar-SA"/>
        </w:rPr>
        <w:t>,  где: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  <w:t>автомобильным дорогам (руб.);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</w:r>
      <w:proofErr w:type="gramStart"/>
      <w:r w:rsidRPr="00042885">
        <w:rPr>
          <w:rFonts w:eastAsia="Arial Unicode MS"/>
          <w:kern w:val="2"/>
          <w:sz w:val="26"/>
          <w:szCs w:val="26"/>
          <w:lang w:eastAsia="ar-SA"/>
        </w:rPr>
        <w:t>Б</w:t>
      </w:r>
      <w:proofErr w:type="gramEnd"/>
      <w:r w:rsidRPr="00042885">
        <w:rPr>
          <w:rFonts w:eastAsia="Arial Unicode MS"/>
          <w:b/>
          <w:bCs/>
          <w:kern w:val="2"/>
          <w:sz w:val="26"/>
          <w:szCs w:val="26"/>
          <w:lang w:eastAsia="ar-SA"/>
        </w:rPr>
        <w:t xml:space="preserve"> </w:t>
      </w: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- базовая стоимость </w:t>
      </w:r>
      <w:r w:rsidRPr="00042885">
        <w:rPr>
          <w:rFonts w:eastAsia="Arial Unicode MS"/>
          <w:kern w:val="2"/>
          <w:sz w:val="26"/>
          <w:szCs w:val="26"/>
          <w:lang w:eastAsia="ar-SA"/>
        </w:rPr>
        <w:t>услуг, оказываемых по договору о присоединении</w:t>
      </w: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  объектов дорожного сервиса к автомобильным дорогам (руб.);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</w:r>
      <w:proofErr w:type="gramStart"/>
      <w:r w:rsidRPr="00042885">
        <w:rPr>
          <w:rFonts w:eastAsia="Arial Unicode MS"/>
          <w:kern w:val="2"/>
          <w:sz w:val="26"/>
          <w:szCs w:val="26"/>
          <w:lang w:eastAsia="ar-SA"/>
        </w:rPr>
        <w:t>Км</w:t>
      </w:r>
      <w:proofErr w:type="gramEnd"/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 - коэффициент, учитывающий место нахождения объекта дорожного сервиса, определяется по таблице 1; </w:t>
      </w:r>
    </w:p>
    <w:p w:rsidR="0013397D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</w:r>
      <w:proofErr w:type="spellStart"/>
      <w:r w:rsidRPr="00042885">
        <w:rPr>
          <w:rFonts w:eastAsia="Arial Unicode MS"/>
          <w:kern w:val="2"/>
          <w:sz w:val="26"/>
          <w:szCs w:val="26"/>
          <w:lang w:eastAsia="ar-SA"/>
        </w:rPr>
        <w:t>Кв</w:t>
      </w:r>
      <w:proofErr w:type="spellEnd"/>
      <w:r w:rsidRPr="00042885">
        <w:rPr>
          <w:rFonts w:eastAsia="Arial Unicode MS"/>
          <w:kern w:val="2"/>
          <w:sz w:val="26"/>
          <w:szCs w:val="26"/>
          <w:lang w:eastAsia="ar-SA"/>
        </w:rPr>
        <w:t xml:space="preserve"> -</w:t>
      </w: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 коэффициент, учитывающий вид объекта дорожного сервиса, определяется по таблице 2. </w:t>
      </w:r>
    </w:p>
    <w:p w:rsidR="00042885" w:rsidRPr="00042885" w:rsidRDefault="00042885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</w:p>
    <w:p w:rsidR="0013397D" w:rsidRDefault="0013397D" w:rsidP="003A0033">
      <w:pPr>
        <w:widowControl w:val="0"/>
        <w:suppressAutoHyphens/>
        <w:jc w:val="center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kern w:val="2"/>
          <w:sz w:val="26"/>
          <w:szCs w:val="26"/>
          <w:lang w:eastAsia="ar-SA"/>
        </w:rPr>
        <w:t xml:space="preserve"> Таблица 1. Значение коэффициента,</w:t>
      </w:r>
      <w:r w:rsidR="00493D62">
        <w:rPr>
          <w:rFonts w:eastAsia="Arial Unicode MS"/>
          <w:kern w:val="2"/>
          <w:sz w:val="26"/>
          <w:szCs w:val="26"/>
          <w:lang w:eastAsia="ar-SA"/>
        </w:rPr>
        <w:t xml:space="preserve"> </w:t>
      </w:r>
      <w:r w:rsidRPr="00042885">
        <w:rPr>
          <w:rFonts w:eastAsia="Arial Unicode MS"/>
          <w:kern w:val="2"/>
          <w:sz w:val="26"/>
          <w:szCs w:val="26"/>
          <w:lang w:eastAsia="ar-SA"/>
        </w:rPr>
        <w:t>учитывающего место нахождения объекта дорожного сервиса</w:t>
      </w:r>
    </w:p>
    <w:p w:rsidR="003A0033" w:rsidRPr="003A0033" w:rsidRDefault="003A0033" w:rsidP="003A0033">
      <w:pPr>
        <w:widowControl w:val="0"/>
        <w:suppressAutoHyphens/>
        <w:jc w:val="center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6630"/>
        <w:gridCol w:w="3119"/>
      </w:tblGrid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97D" w:rsidRPr="00042885" w:rsidRDefault="0013397D" w:rsidP="00B45CD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</w:p>
          <w:p w:rsidR="0013397D" w:rsidRPr="00042885" w:rsidRDefault="0013397D" w:rsidP="00B45CD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Категория дорог и улиц *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Значение коэффициента, </w:t>
            </w:r>
          </w:p>
          <w:p w:rsidR="0013397D" w:rsidRPr="00042885" w:rsidRDefault="0013397D" w:rsidP="00B45CD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учитывающего  место нахождения </w:t>
            </w:r>
          </w:p>
          <w:p w:rsidR="0013397D" w:rsidRPr="00042885" w:rsidRDefault="0013397D" w:rsidP="00B45CD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объекта дорожного сервиса</w:t>
            </w:r>
          </w:p>
        </w:tc>
      </w:tr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Поселковая дорога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5</w:t>
            </w:r>
          </w:p>
        </w:tc>
      </w:tr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Главная улица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4</w:t>
            </w:r>
          </w:p>
        </w:tc>
      </w:tr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Улица в жилой застройке: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</w:p>
        </w:tc>
      </w:tr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         основная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3</w:t>
            </w:r>
          </w:p>
        </w:tc>
      </w:tr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         </w:t>
            </w:r>
            <w:proofErr w:type="gramStart"/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второстепенная</w:t>
            </w:r>
            <w:proofErr w:type="gramEnd"/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 (переулок)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2</w:t>
            </w:r>
          </w:p>
        </w:tc>
      </w:tr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         проезд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1</w:t>
            </w:r>
          </w:p>
        </w:tc>
      </w:tr>
      <w:tr w:rsidR="0013397D" w:rsidRPr="00042885" w:rsidTr="003A0033">
        <w:trPr>
          <w:jc w:val="center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042885">
              <w:rPr>
                <w:color w:val="000000"/>
                <w:sz w:val="26"/>
                <w:szCs w:val="26"/>
              </w:rPr>
              <w:t xml:space="preserve">хозяйственный проезд, скотопрогон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1</w:t>
            </w:r>
          </w:p>
        </w:tc>
      </w:tr>
    </w:tbl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ab/>
        <w:t xml:space="preserve">* 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категория дорог и улиц определяется в соответствии со Сводом правил «СНиП 2.07.01-89* «Градостроительство. Планировка и застройка городских и сельских поселений», утвержденных приказом Министерства регионального развития  Российской Федерации  от  28  декабря  2010 г. № 820.</w:t>
      </w:r>
    </w:p>
    <w:p w:rsidR="0013397D" w:rsidRPr="00042885" w:rsidRDefault="0013397D" w:rsidP="0013397D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6"/>
          <w:szCs w:val="26"/>
          <w:lang w:eastAsia="ar-SA"/>
        </w:rPr>
      </w:pPr>
    </w:p>
    <w:p w:rsidR="0013397D" w:rsidRPr="00042885" w:rsidRDefault="0013397D" w:rsidP="0013397D">
      <w:pPr>
        <w:widowControl w:val="0"/>
        <w:suppressAutoHyphens/>
        <w:jc w:val="center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kern w:val="2"/>
          <w:sz w:val="26"/>
          <w:szCs w:val="26"/>
          <w:lang w:eastAsia="ar-SA"/>
        </w:rPr>
        <w:t xml:space="preserve">Таблица 2. Значение коэффициента, учитывающего вид </w:t>
      </w: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 w:rsidRPr="00042885">
        <w:rPr>
          <w:rFonts w:eastAsia="Arial Unicode MS"/>
          <w:bCs/>
          <w:kern w:val="2"/>
          <w:sz w:val="26"/>
          <w:szCs w:val="26"/>
          <w:lang w:eastAsia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516"/>
        <w:gridCol w:w="3260"/>
      </w:tblGrid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Наименование вида </w:t>
            </w:r>
          </w:p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объекта дорожного сервиса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Значение коэффициента, </w:t>
            </w:r>
          </w:p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proofErr w:type="gramStart"/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учитывающего</w:t>
            </w:r>
            <w:proofErr w:type="gramEnd"/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  вид </w:t>
            </w:r>
          </w:p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объекта дорожного сервиса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D" w:rsidRPr="00042885" w:rsidRDefault="00042885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042885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042885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3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Пункты медицинской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0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Пункты связи, площадки отдыха, площадки для кратковременной остановки и стоянки транспортных средств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</w:p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1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Пункты общественного питания, пункты торговли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2</w:t>
            </w:r>
          </w:p>
        </w:tc>
      </w:tr>
      <w:tr w:rsidR="0013397D" w:rsidRPr="00042885" w:rsidTr="004B2A89">
        <w:trPr>
          <w:trHeight w:hRule="exact" w:val="57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kern w:val="2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0E339" wp14:editId="2F99C99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238125" cy="0"/>
                      <wp:effectExtent l="10160" t="8255" r="889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.2pt" to="13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"/>
                  </w:pict>
                </mc:Fallback>
              </mc:AlternateContent>
            </w: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</w:p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3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4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Станции заправки топливом (АЗС, АГЗС)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5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Гостиницы, мотели, кемпинги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kern w:val="2"/>
                <w:sz w:val="26"/>
                <w:szCs w:val="26"/>
                <w:lang w:eastAsia="ar-SA"/>
              </w:rPr>
              <w:t>6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 xml:space="preserve">Здания и сооружения для обслуживания грузовых и пассажирских перевозок (терминалы и грузовые автостанции, автовокзалы, пассажирские автостанции)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kern w:val="2"/>
                <w:sz w:val="26"/>
                <w:szCs w:val="26"/>
                <w:lang w:eastAsia="ar-SA"/>
              </w:rPr>
              <w:t>7</w:t>
            </w:r>
          </w:p>
        </w:tc>
      </w:tr>
      <w:tr w:rsidR="0013397D" w:rsidRPr="00042885" w:rsidTr="004B2A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kern w:val="2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D" w:rsidRPr="00042885" w:rsidRDefault="0013397D" w:rsidP="00B45C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6"/>
                <w:szCs w:val="26"/>
                <w:lang w:eastAsia="ar-SA"/>
              </w:rPr>
              <w:t>7</w:t>
            </w:r>
          </w:p>
        </w:tc>
      </w:tr>
    </w:tbl>
    <w:p w:rsidR="00042885" w:rsidRDefault="00042885" w:rsidP="0013397D">
      <w:pPr>
        <w:widowControl w:val="0"/>
        <w:suppressAutoHyphens/>
        <w:ind w:firstLine="708"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13397D" w:rsidRDefault="0013397D" w:rsidP="0013397D">
      <w:pPr>
        <w:widowControl w:val="0"/>
        <w:suppressAutoHyphens/>
        <w:ind w:firstLine="708"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kern w:val="2"/>
          <w:sz w:val="26"/>
          <w:szCs w:val="26"/>
          <w:lang w:eastAsia="ar-SA"/>
        </w:rPr>
        <w:t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042885" w:rsidRPr="00042885" w:rsidRDefault="00042885" w:rsidP="0013397D">
      <w:pPr>
        <w:widowControl w:val="0"/>
        <w:suppressAutoHyphens/>
        <w:ind w:firstLine="708"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13397D" w:rsidRPr="00042885" w:rsidRDefault="0013397D" w:rsidP="0013397D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  <w:r w:rsidRPr="00042885">
        <w:rPr>
          <w:rFonts w:eastAsia="Arial Unicode MS"/>
          <w:kern w:val="2"/>
          <w:sz w:val="26"/>
          <w:szCs w:val="26"/>
          <w:lang w:eastAsia="ar-SA"/>
        </w:rPr>
        <w:tab/>
        <w:t>5. Средства от услуг, оказываемых по договору о присоединении объектов дорожного сервиса к автомобильным дорогам, зачисляются в доход бюджета муниципального образования «Городское поселение Красногорский» по кодам доходов бюджетной классификации.</w:t>
      </w:r>
    </w:p>
    <w:p w:rsidR="0013397D" w:rsidRPr="00042885" w:rsidRDefault="0013397D" w:rsidP="0013397D">
      <w:pPr>
        <w:ind w:left="6804"/>
        <w:rPr>
          <w:sz w:val="26"/>
          <w:szCs w:val="26"/>
        </w:rPr>
      </w:pPr>
      <w:r w:rsidRPr="00042885">
        <w:rPr>
          <w:sz w:val="26"/>
          <w:szCs w:val="26"/>
        </w:rPr>
        <w:t xml:space="preserve">                 </w:t>
      </w:r>
    </w:p>
    <w:p w:rsidR="0013397D" w:rsidRDefault="0013397D" w:rsidP="0013397D">
      <w:pPr>
        <w:ind w:left="6804"/>
        <w:rPr>
          <w:szCs w:val="28"/>
        </w:rPr>
      </w:pPr>
    </w:p>
    <w:p w:rsidR="0013397D" w:rsidRDefault="0013397D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042885" w:rsidRDefault="00042885" w:rsidP="0013397D">
      <w:pPr>
        <w:ind w:left="6804"/>
        <w:rPr>
          <w:szCs w:val="28"/>
        </w:rPr>
      </w:pPr>
    </w:p>
    <w:p w:rsidR="0013397D" w:rsidRPr="00042885" w:rsidRDefault="0013397D" w:rsidP="00042885">
      <w:pPr>
        <w:ind w:left="5387"/>
        <w:rPr>
          <w:bCs/>
          <w:sz w:val="22"/>
          <w:szCs w:val="22"/>
        </w:rPr>
      </w:pPr>
      <w:r w:rsidRPr="00042885">
        <w:rPr>
          <w:sz w:val="22"/>
          <w:szCs w:val="22"/>
        </w:rPr>
        <w:lastRenderedPageBreak/>
        <w:t xml:space="preserve">Рекомендуемая форма договора о присоединении объекта дорожного сервиса к автомобильной дороге </w:t>
      </w:r>
      <w:r w:rsidRPr="00042885">
        <w:rPr>
          <w:bCs/>
          <w:sz w:val="22"/>
          <w:szCs w:val="22"/>
        </w:rPr>
        <w:t xml:space="preserve">общего пользования местного значения поселения </w:t>
      </w:r>
    </w:p>
    <w:p w:rsidR="00042885" w:rsidRDefault="00042885" w:rsidP="0013397D">
      <w:pPr>
        <w:jc w:val="center"/>
        <w:rPr>
          <w:b/>
          <w:bCs/>
          <w:sz w:val="22"/>
          <w:szCs w:val="22"/>
        </w:rPr>
      </w:pPr>
    </w:p>
    <w:p w:rsidR="00493D62" w:rsidRDefault="00493D62" w:rsidP="0013397D">
      <w:pPr>
        <w:jc w:val="center"/>
        <w:rPr>
          <w:b/>
          <w:bCs/>
          <w:sz w:val="24"/>
          <w:szCs w:val="24"/>
        </w:rPr>
      </w:pPr>
    </w:p>
    <w:p w:rsidR="0013397D" w:rsidRPr="003A0033" w:rsidRDefault="0013397D" w:rsidP="0013397D">
      <w:pPr>
        <w:jc w:val="center"/>
        <w:rPr>
          <w:b/>
          <w:bCs/>
          <w:sz w:val="24"/>
          <w:szCs w:val="24"/>
        </w:rPr>
      </w:pPr>
      <w:r w:rsidRPr="003A0033">
        <w:rPr>
          <w:b/>
          <w:bCs/>
          <w:sz w:val="24"/>
          <w:szCs w:val="24"/>
        </w:rPr>
        <w:t>Договор</w:t>
      </w:r>
    </w:p>
    <w:p w:rsidR="0013397D" w:rsidRPr="003A0033" w:rsidRDefault="0013397D" w:rsidP="0013397D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3A0033">
        <w:rPr>
          <w:rFonts w:eastAsia="Arial Unicode MS"/>
          <w:b/>
          <w:bCs/>
          <w:kern w:val="2"/>
          <w:sz w:val="24"/>
          <w:szCs w:val="24"/>
          <w:lang w:eastAsia="ar-SA"/>
        </w:rPr>
        <w:t xml:space="preserve">о присоединении объекта дорожного сервиса к автомобильной дороге </w:t>
      </w:r>
    </w:p>
    <w:p w:rsidR="00042885" w:rsidRPr="003A0033" w:rsidRDefault="0013397D" w:rsidP="00042885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3A0033">
        <w:rPr>
          <w:rFonts w:eastAsia="Arial Unicode MS"/>
          <w:b/>
          <w:bCs/>
          <w:kern w:val="2"/>
          <w:sz w:val="24"/>
          <w:szCs w:val="24"/>
          <w:lang w:eastAsia="ar-SA"/>
        </w:rPr>
        <w:t xml:space="preserve">общего пользования местного значения </w:t>
      </w:r>
      <w:r w:rsidR="004B2A89">
        <w:rPr>
          <w:rFonts w:eastAsia="Arial Unicode MS"/>
          <w:b/>
          <w:bCs/>
          <w:kern w:val="2"/>
          <w:sz w:val="24"/>
          <w:szCs w:val="24"/>
          <w:lang w:eastAsia="ar-SA"/>
        </w:rPr>
        <w:t>муниципального образования «Городское поселение Суслонгер»</w:t>
      </w:r>
    </w:p>
    <w:p w:rsidR="0013397D" w:rsidRPr="00EF1EBA" w:rsidRDefault="0013397D" w:rsidP="0013397D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</w:p>
    <w:p w:rsidR="0013397D" w:rsidRPr="00042885" w:rsidRDefault="004B2A89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пгт. Суслонгер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       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   «____» __________ 20___ года</w:t>
      </w:r>
    </w:p>
    <w:p w:rsidR="0013397D" w:rsidRPr="00493D62" w:rsidRDefault="00042885" w:rsidP="00493D62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 xml:space="preserve"> (место принятия)</w:t>
      </w:r>
    </w:p>
    <w:p w:rsidR="0013397D" w:rsidRPr="00042885" w:rsidRDefault="0013397D" w:rsidP="00042885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</w:t>
      </w:r>
      <w:r w:rsidR="0048326B">
        <w:rPr>
          <w:rFonts w:eastAsia="Arial Unicode MS"/>
          <w:bCs/>
          <w:kern w:val="2"/>
          <w:sz w:val="24"/>
          <w:szCs w:val="24"/>
          <w:lang w:eastAsia="ar-SA"/>
        </w:rPr>
        <w:t>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________________________</w:t>
      </w:r>
      <w:r w:rsidR="0048326B">
        <w:rPr>
          <w:rFonts w:eastAsia="Arial Unicode MS"/>
          <w:bCs/>
          <w:kern w:val="2"/>
          <w:sz w:val="24"/>
          <w:szCs w:val="24"/>
          <w:lang w:eastAsia="ar-SA"/>
        </w:rPr>
        <w:t>___________________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</w:t>
      </w:r>
      <w:r w:rsidR="0048326B">
        <w:rPr>
          <w:rFonts w:eastAsia="Arial Unicode MS"/>
          <w:bCs/>
          <w:kern w:val="2"/>
          <w:sz w:val="24"/>
          <w:szCs w:val="24"/>
          <w:lang w:eastAsia="ar-SA"/>
        </w:rPr>
        <w:t>______________ в лице</w:t>
      </w:r>
    </w:p>
    <w:p w:rsidR="0048326B" w:rsidRPr="0028407C" w:rsidRDefault="0013397D" w:rsidP="0048326B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(наименование  органа местного самоуправления)</w:t>
      </w:r>
    </w:p>
    <w:p w:rsidR="0013397D" w:rsidRPr="00042885" w:rsidRDefault="0013397D" w:rsidP="0048326B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___________________,  действующего на основании _____________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>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_______________</w:t>
      </w:r>
      <w:proofErr w:type="gramStart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,</w:t>
      </w:r>
      <w:proofErr w:type="gram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</w:p>
    <w:p w:rsidR="0013397D" w:rsidRPr="0028407C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 xml:space="preserve">                (Ф.И.О.)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   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 xml:space="preserve">                                             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(документ, наделяющий   орган  местного самоуправления</w:t>
      </w:r>
      <w:r w:rsid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 xml:space="preserve"> </w:t>
      </w: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полномочиями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) 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именуемо</w:t>
      </w:r>
      <w:proofErr w:type="gramStart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е(</w:t>
      </w:r>
      <w:proofErr w:type="spellStart"/>
      <w:proofErr w:type="gram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мый</w:t>
      </w:r>
      <w:proofErr w:type="spell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)    в   дальнейшем   «Уполномоченный   орган»   с   одной   стороны,    и 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________________________________________________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>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_________________________ , </w:t>
      </w:r>
    </w:p>
    <w:p w:rsidR="0013397D" w:rsidRPr="0028407C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 xml:space="preserve">       (наименование организации или Ф.И.О. представителя организации, индивидуального предпринимателя)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именуемо</w:t>
      </w:r>
      <w:proofErr w:type="gramStart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е(</w:t>
      </w:r>
      <w:proofErr w:type="spellStart"/>
      <w:proofErr w:type="gram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мый</w:t>
      </w:r>
      <w:proofErr w:type="spell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) в дальнейшем «Владелец объекта»,  в лице _________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>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___________________________________________________________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>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 ,</w:t>
      </w:r>
    </w:p>
    <w:p w:rsidR="0013397D" w:rsidRPr="0028407C" w:rsidRDefault="0013397D" w:rsidP="0028407C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(должность, Ф.И.О. лица, уполномоченного на подписание настоящего договора)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действующег</w:t>
      </w:r>
      <w:proofErr w:type="gramStart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о(</w:t>
      </w:r>
      <w:proofErr w:type="gram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ей) на  основании ________________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>_________________________________</w:t>
      </w:r>
    </w:p>
    <w:p w:rsidR="0013397D" w:rsidRPr="0028407C" w:rsidRDefault="0013397D" w:rsidP="0028407C">
      <w:pPr>
        <w:widowControl w:val="0"/>
        <w:suppressAutoHyphens/>
        <w:jc w:val="right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(документ, подтверждающий полномочия представителя организации    или индивидуального предпринимателя)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с другой стороны, вместе именуемые «Стороны»,  в  соответствии  с частью 7 статьи 22  Федерального  закона от 8 ноября 2007 года № 257-ФЗ «Об автомобильных дорогах и о дорожной деятельности в Российской Федерации и о внесении изменений  в отдельные законодательные   акты   Российской  Федерации»   заключили   настоящий   договор   о нижеследующем: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</w:p>
    <w:p w:rsidR="0013397D" w:rsidRPr="00042885" w:rsidRDefault="0013397D" w:rsidP="003A0033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1. Предмет договора</w:t>
      </w:r>
    </w:p>
    <w:p w:rsidR="0013397D" w:rsidRPr="00042885" w:rsidRDefault="0013397D" w:rsidP="0028407C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1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>.</w:t>
      </w:r>
      <w:r w:rsidR="003A0033">
        <w:rPr>
          <w:rFonts w:eastAsia="Arial Unicode MS"/>
          <w:bCs/>
          <w:kern w:val="2"/>
          <w:sz w:val="24"/>
          <w:szCs w:val="24"/>
          <w:lang w:eastAsia="ar-SA"/>
        </w:rPr>
        <w:t>1.</w:t>
      </w:r>
      <w:r w:rsidR="0028407C">
        <w:rPr>
          <w:rFonts w:eastAsia="Arial Unicode MS"/>
          <w:bCs/>
          <w:kern w:val="2"/>
          <w:sz w:val="24"/>
          <w:szCs w:val="24"/>
          <w:lang w:eastAsia="ar-SA"/>
        </w:rPr>
        <w:t xml:space="preserve"> По   настоящему   договору 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Уполномоченный  орган  предоставляет   право присоединить, согласно выданным техническим условиям, объект </w:t>
      </w:r>
      <w:proofErr w:type="gramStart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дорожного</w:t>
      </w:r>
      <w:proofErr w:type="gram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____________________________________________________________________  </w:t>
      </w:r>
    </w:p>
    <w:p w:rsidR="0013397D" w:rsidRPr="0028407C" w:rsidRDefault="0013397D" w:rsidP="0028407C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(наименование объекта дорожного сервиса)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к  автомобильной  дороге  общего  пользования  местного  значения поселения  _________________________________ </w:t>
      </w:r>
      <w:proofErr w:type="gramStart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км</w:t>
      </w:r>
      <w:proofErr w:type="gramEnd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_____ + _____ м,  за установленную плату,  а</w:t>
      </w:r>
    </w:p>
    <w:p w:rsidR="0013397D" w:rsidRPr="0028407C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28407C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 xml:space="preserve">   (наименование автомобильной дороги)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Владелец объекта принимает на себя обязательства по присоединению объекта дорожного сервиса к автомобильной дороге общего пользования  местного  значения  __________________________</w:t>
      </w:r>
      <w:r w:rsidR="003A0033">
        <w:rPr>
          <w:rFonts w:eastAsia="Arial Unicode MS"/>
          <w:bCs/>
          <w:kern w:val="2"/>
          <w:sz w:val="24"/>
          <w:szCs w:val="24"/>
          <w:lang w:eastAsia="ar-SA"/>
        </w:rPr>
        <w:t>____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  (далее - автомобильная дорога)  и  оплате  денежной</w:t>
      </w:r>
    </w:p>
    <w:p w:rsidR="003A0033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3A0033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 xml:space="preserve">   (наименование поселения)</w:t>
      </w:r>
    </w:p>
    <w:p w:rsid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суммы за присоединение соответствующего объекта дорожного сервиса к соответствующей автомобильной дороге.</w:t>
      </w:r>
    </w:p>
    <w:p w:rsidR="0013397D" w:rsidRPr="003A0033" w:rsidRDefault="003A0033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1.2.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Владелец объекта обязуется оплачивать Упо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лномоченному органу оказанные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услуги в сроки и на условиях, предусмотренных настоящим договором.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</w:p>
    <w:p w:rsidR="0013397D" w:rsidRPr="003A0033" w:rsidRDefault="0013397D" w:rsidP="003A0033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2. Срок действия договора</w:t>
      </w:r>
      <w:r w:rsidR="003A0033">
        <w:rPr>
          <w:rFonts w:eastAsia="Arial Unicode MS"/>
          <w:b/>
          <w:bCs/>
          <w:kern w:val="2"/>
          <w:sz w:val="24"/>
          <w:szCs w:val="24"/>
          <w:lang w:eastAsia="ar-SA"/>
        </w:rPr>
        <w:t>.</w:t>
      </w:r>
    </w:p>
    <w:p w:rsidR="0013397D" w:rsidRPr="00042885" w:rsidRDefault="003A0033" w:rsidP="00042885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2.1.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Настоящий договор вступает в силу </w:t>
      </w:r>
      <w:proofErr w:type="gramStart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с даты подписания</w:t>
      </w:r>
      <w:proofErr w:type="gramEnd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Сторонами и действует до полного исполнения своих обязательств по Договору.</w:t>
      </w:r>
    </w:p>
    <w:p w:rsidR="0013397D" w:rsidRPr="00042885" w:rsidRDefault="0013397D" w:rsidP="00042885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</w:p>
    <w:p w:rsidR="0013397D" w:rsidRPr="003A0033" w:rsidRDefault="0013397D" w:rsidP="003A0033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lastRenderedPageBreak/>
        <w:t>3. Права и обязанности сторон</w:t>
      </w:r>
    </w:p>
    <w:p w:rsidR="0013397D" w:rsidRPr="00042885" w:rsidRDefault="003A0033" w:rsidP="00042885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>
        <w:rPr>
          <w:rFonts w:eastAsia="Arial Unicode MS"/>
          <w:b/>
          <w:bCs/>
          <w:kern w:val="2"/>
          <w:sz w:val="24"/>
          <w:szCs w:val="24"/>
          <w:lang w:eastAsia="ar-SA"/>
        </w:rPr>
        <w:t>3.1.</w:t>
      </w:r>
      <w:r w:rsidR="0013397D"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 xml:space="preserve"> Уполномоченный орган обязуется: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1)  добросовестно исполнять принятые на себя обязательства;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2)  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4) не разглашать информацию, признаваемую Владельцем объекта конфиденциальной;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proofErr w:type="gramStart"/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  <w:proofErr w:type="gramEnd"/>
    </w:p>
    <w:p w:rsidR="0013397D" w:rsidRPr="003A0033" w:rsidRDefault="003A0033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/>
          <w:bCs/>
          <w:kern w:val="2"/>
          <w:sz w:val="24"/>
          <w:szCs w:val="24"/>
          <w:lang w:eastAsia="ar-SA"/>
        </w:rPr>
        <w:t>3.2.</w:t>
      </w:r>
      <w:r w:rsidR="0013397D"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 xml:space="preserve">  Уполномоченный орган вправе: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2) требовать от Владельца объекта своевременного перечисления денежных средств;</w:t>
      </w:r>
    </w:p>
    <w:p w:rsidR="003A0033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3) не приступать к выполнению своих обязательств до момента оплаты услуг;</w:t>
      </w:r>
    </w:p>
    <w:p w:rsidR="0013397D" w:rsidRPr="00042885" w:rsidRDefault="0013397D" w:rsidP="003A0033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13397D" w:rsidRPr="00042885" w:rsidRDefault="0013397D" w:rsidP="00042885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 </w:t>
      </w:r>
    </w:p>
    <w:p w:rsidR="003A0033" w:rsidRDefault="003A0033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>
        <w:rPr>
          <w:rFonts w:eastAsia="Arial Unicode MS"/>
          <w:b/>
          <w:bCs/>
          <w:kern w:val="2"/>
          <w:sz w:val="24"/>
          <w:szCs w:val="24"/>
          <w:lang w:eastAsia="ar-SA"/>
        </w:rPr>
        <w:t>3.3</w:t>
      </w:r>
      <w:r w:rsidR="0013397D"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. Владелец объекта обязуется:</w:t>
      </w:r>
    </w:p>
    <w:p w:rsidR="003A0033" w:rsidRDefault="0013397D" w:rsidP="00042885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1) при выполнении строительных работ по размещению объекта дорожного сервиса 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13397D" w:rsidRPr="003A0033" w:rsidRDefault="0013397D" w:rsidP="00042885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2) обеспечить обустройство, содержание и ремонт подъезда, переходно-скоростных полос,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средств;</w:t>
      </w:r>
    </w:p>
    <w:p w:rsidR="0013397D" w:rsidRPr="00042885" w:rsidRDefault="0013397D" w:rsidP="00042885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3) не ухудшать условия безопасности движения транспорта по примыканию 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эксплуатации автомобильной дороги;</w:t>
      </w:r>
    </w:p>
    <w:p w:rsidR="0013397D" w:rsidRPr="00042885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4) по    представлению   Уполномоченного   орган</w:t>
      </w:r>
      <w:r w:rsidR="003A0033">
        <w:rPr>
          <w:rFonts w:eastAsia="Arial Unicode MS"/>
          <w:bCs/>
          <w:kern w:val="2"/>
          <w:sz w:val="24"/>
          <w:szCs w:val="24"/>
          <w:lang w:eastAsia="ar-SA"/>
        </w:rPr>
        <w:t xml:space="preserve">а   устранять   выявленные   им 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недостатки в установленный срок;</w:t>
      </w:r>
    </w:p>
    <w:p w:rsid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5) добросовестно исполнять настоящий договор;</w:t>
      </w:r>
    </w:p>
    <w:p w:rsid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6) обеспечить  явку уполномоченных представителей в назначенное </w:t>
      </w:r>
      <w:r w:rsidR="003A0033"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Уполномоченным   органом  время    и  в указанное им место для   подписания</w:t>
      </w:r>
      <w:r w:rsidR="003A0033"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необходимых документов и выполнения иных действий, касающихся исполнения обязательств по настоящему договору;</w:t>
      </w:r>
    </w:p>
    <w:p w:rsid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7) незамедлительно  информировать  Уполномоченный  орган обо всех  обстоятельствах, которые могут повлиять на исполнение настоящего договора;</w:t>
      </w:r>
    </w:p>
    <w:p w:rsid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8)    не   разглашать   информацию,   признавае</w:t>
      </w:r>
      <w:r w:rsidR="003A0033">
        <w:rPr>
          <w:rFonts w:eastAsia="Arial Unicode MS"/>
          <w:bCs/>
          <w:kern w:val="2"/>
          <w:sz w:val="24"/>
          <w:szCs w:val="24"/>
          <w:lang w:eastAsia="ar-SA"/>
        </w:rPr>
        <w:t xml:space="preserve">мую    Уполномоченным   органом 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конфиденциальной;</w:t>
      </w:r>
    </w:p>
    <w:p w:rsid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lastRenderedPageBreak/>
        <w:t xml:space="preserve">9) 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13397D" w:rsidRPr="00042885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3A0033" w:rsidRDefault="003A0033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>
        <w:rPr>
          <w:rFonts w:eastAsia="Arial Unicode MS"/>
          <w:b/>
          <w:bCs/>
          <w:kern w:val="2"/>
          <w:sz w:val="24"/>
          <w:szCs w:val="24"/>
          <w:lang w:eastAsia="ar-SA"/>
        </w:rPr>
        <w:t xml:space="preserve">3.4. </w:t>
      </w:r>
      <w:r w:rsidR="0013397D"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Владелец объекта вправе:</w:t>
      </w:r>
    </w:p>
    <w:p w:rsid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1)  получать   от   Уполномоченного  органа   информацию   о   состоянии  дел   по  настоящему договору;</w:t>
      </w:r>
    </w:p>
    <w:p w:rsidR="0013397D" w:rsidRPr="003A0033" w:rsidRDefault="0013397D" w:rsidP="003A0033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2) получать информацию о планах реконструкции и капитального ремонта  автомобильной дороги.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</w:p>
    <w:p w:rsidR="0013397D" w:rsidRPr="003A0033" w:rsidRDefault="0013397D" w:rsidP="003A0033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4. Стоимость услуг и порядок расчетов</w:t>
      </w:r>
    </w:p>
    <w:p w:rsidR="004B2A89" w:rsidRDefault="003A0033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4.1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. </w:t>
      </w:r>
      <w:proofErr w:type="gramStart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перечнем услуг по присоединению о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бъектов дорожного сервиса к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автомобильным   дорогам, утвержденным постановлением Админи</w:t>
      </w:r>
      <w:r>
        <w:rPr>
          <w:rFonts w:eastAsia="Arial Unicode MS"/>
          <w:bCs/>
          <w:kern w:val="2"/>
          <w:sz w:val="24"/>
          <w:szCs w:val="24"/>
          <w:lang w:eastAsia="ar-SA"/>
        </w:rPr>
        <w:t>страции муниципального образования «Городское поселение Суслонгер» от «___»  ____ 20__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года №____ «Об установлении стоимости и перечня услуг по присоединению объектов дорожного сервиса к автомобильным дорогам общего пользования местного значения</w:t>
      </w:r>
      <w:proofErr w:type="gramEnd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  <w:r w:rsidR="004B2A89">
        <w:rPr>
          <w:rFonts w:eastAsia="Arial Unicode MS"/>
          <w:bCs/>
          <w:kern w:val="2"/>
          <w:sz w:val="24"/>
          <w:szCs w:val="24"/>
          <w:lang w:eastAsia="ar-SA"/>
        </w:rPr>
        <w:t>муниципального образования «Городское поселение Суслонгер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».</w:t>
      </w:r>
    </w:p>
    <w:p w:rsidR="0013397D" w:rsidRPr="00042885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4.2.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Стоимость  услуг  по  настоящему договору составляет  ___________________ 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__________________________________________________</w:t>
      </w:r>
      <w:r w:rsidR="004B2A89">
        <w:rPr>
          <w:rFonts w:eastAsia="Arial Unicode MS"/>
          <w:bCs/>
          <w:kern w:val="2"/>
          <w:sz w:val="24"/>
          <w:szCs w:val="24"/>
          <w:lang w:eastAsia="ar-SA"/>
        </w:rPr>
        <w:t>___</w:t>
      </w: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>________________________.</w:t>
      </w:r>
    </w:p>
    <w:p w:rsidR="0013397D" w:rsidRPr="004B2A89" w:rsidRDefault="0013397D" w:rsidP="004B2A89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4B2A89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(сумма цифрами и прописью)</w:t>
      </w:r>
    </w:p>
    <w:p w:rsidR="0013397D" w:rsidRPr="00042885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4.3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_____________________,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что составляет  __________________________________________________________</w:t>
      </w:r>
      <w:r>
        <w:rPr>
          <w:rFonts w:eastAsia="Arial Unicode MS"/>
          <w:bCs/>
          <w:kern w:val="2"/>
          <w:sz w:val="24"/>
          <w:szCs w:val="24"/>
          <w:lang w:eastAsia="ar-SA"/>
        </w:rPr>
        <w:t>___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__.</w:t>
      </w:r>
    </w:p>
    <w:p w:rsidR="0013397D" w:rsidRPr="004B2A89" w:rsidRDefault="0013397D" w:rsidP="004B2A89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</w:pPr>
      <w:r w:rsidRPr="004B2A89">
        <w:rPr>
          <w:rFonts w:eastAsia="Arial Unicode MS"/>
          <w:bCs/>
          <w:kern w:val="2"/>
          <w:sz w:val="24"/>
          <w:szCs w:val="24"/>
          <w:vertAlign w:val="superscript"/>
          <w:lang w:eastAsia="ar-SA"/>
        </w:rPr>
        <w:t>(сумма цифрами и прописью)</w:t>
      </w:r>
    </w:p>
    <w:p w:rsidR="0013397D" w:rsidRPr="00042885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4.4.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Платежи по настоящему договору осуществляются в безналичном порядке. Дата   платежа   определяется   как   дата   поступления   денежных   средств   на   счет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Уполномоченного органа.</w:t>
      </w:r>
    </w:p>
    <w:p w:rsidR="004B2A89" w:rsidRDefault="004B2A89" w:rsidP="00042885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</w:p>
    <w:p w:rsidR="0013397D" w:rsidRPr="004B2A89" w:rsidRDefault="0013397D" w:rsidP="004B2A89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5. Ответственность сторон</w:t>
      </w:r>
    </w:p>
    <w:p w:rsidR="004B2A89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5.1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. В случае неисполнения или ненадлежащего  исполнения 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13397D" w:rsidRPr="00042885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5.2.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В случае неисполнения и (или) ненадлежащего исполнения Владельцем объекта своих обязатель</w:t>
      </w:r>
      <w:proofErr w:type="gramStart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ств   Вл</w:t>
      </w:r>
      <w:proofErr w:type="gramEnd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аделец  объекта  уплач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ивает  Уполномоченному органу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штраф в размере ______ руб. за каждый выявленный факт неисполнения и (или) ненадлежащего исполнения обязательств по договор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у. 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</w:p>
    <w:p w:rsidR="0013397D" w:rsidRPr="004B2A89" w:rsidRDefault="0013397D" w:rsidP="004B2A89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6. Порядок рассмотрения споров</w:t>
      </w:r>
    </w:p>
    <w:p w:rsidR="004B2A89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6.1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13397D" w:rsidRPr="00042885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6.2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. Если Стороны не смогут прийти к соглашению путем переговоров, то споры и разногласия передаются на рассмотрение в Арбитражный суд РМЭ г.</w:t>
      </w:r>
      <w:r w:rsidR="00493D62"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Йошкар-Ола.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</w:p>
    <w:p w:rsidR="0013397D" w:rsidRPr="004B2A89" w:rsidRDefault="0013397D" w:rsidP="004B2A89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lastRenderedPageBreak/>
        <w:t>7. Прочие условия</w:t>
      </w:r>
    </w:p>
    <w:p w:rsidR="004B2A89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7.1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. Настоящий </w:t>
      </w:r>
      <w:proofErr w:type="gramStart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договор</w:t>
      </w:r>
      <w:proofErr w:type="gramEnd"/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 xml:space="preserve"> может быть расторгнут по письменному соглашению Сторон.</w:t>
      </w:r>
    </w:p>
    <w:p w:rsidR="004B2A89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7.2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. Все акты, дополнения и изменения к настоящему договору оформляются в письменном виде.</w:t>
      </w:r>
    </w:p>
    <w:p w:rsidR="004B2A89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7.3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. Стороны в 3-дневный срок путем направления письменного уведомления сообщают друг другу об изменении у них реквизитов, указанных в настоящем договоре.</w:t>
      </w:r>
    </w:p>
    <w:p w:rsidR="004B2A89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7.4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. В случаях, не предусмотренных настоящим договором, Стороны руководствуются действующим законодательством.</w:t>
      </w:r>
    </w:p>
    <w:p w:rsidR="0013397D" w:rsidRPr="00042885" w:rsidRDefault="004B2A89" w:rsidP="004B2A89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>
        <w:rPr>
          <w:rFonts w:eastAsia="Arial Unicode MS"/>
          <w:bCs/>
          <w:kern w:val="2"/>
          <w:sz w:val="24"/>
          <w:szCs w:val="24"/>
          <w:lang w:eastAsia="ar-SA"/>
        </w:rPr>
        <w:t>7.5</w:t>
      </w:r>
      <w:r w:rsidR="0013397D" w:rsidRPr="00042885">
        <w:rPr>
          <w:rFonts w:eastAsia="Arial Unicode MS"/>
          <w:bCs/>
          <w:kern w:val="2"/>
          <w:sz w:val="24"/>
          <w:szCs w:val="24"/>
          <w:lang w:eastAsia="ar-SA"/>
        </w:rPr>
        <w:t>. Настоящий договор составлен в 2 (двух) экземплярах, имеющих равную юридическую силу, по одному для каждой из Сторон.</w:t>
      </w:r>
    </w:p>
    <w:p w:rsidR="0013397D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</w:p>
    <w:p w:rsidR="004B2A89" w:rsidRPr="00042885" w:rsidRDefault="004B2A89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</w:p>
    <w:p w:rsidR="004B2A89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Cs/>
          <w:kern w:val="2"/>
          <w:sz w:val="24"/>
          <w:szCs w:val="24"/>
          <w:lang w:eastAsia="ar-SA"/>
        </w:rPr>
        <w:tab/>
        <w:t xml:space="preserve">Приложение к договору: </w:t>
      </w:r>
    </w:p>
    <w:p w:rsidR="0013397D" w:rsidRPr="004B2A89" w:rsidRDefault="004B2A89" w:rsidP="004B2A89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  <w:r w:rsidRPr="004B2A89">
        <w:rPr>
          <w:rFonts w:eastAsia="Arial Unicode MS"/>
          <w:bCs/>
          <w:kern w:val="2"/>
          <w:sz w:val="24"/>
          <w:szCs w:val="24"/>
          <w:lang w:eastAsia="ar-SA"/>
        </w:rPr>
        <w:t>1.</w:t>
      </w:r>
      <w:r>
        <w:rPr>
          <w:rFonts w:eastAsia="Arial Unicode MS"/>
          <w:bCs/>
          <w:kern w:val="2"/>
          <w:sz w:val="24"/>
          <w:szCs w:val="24"/>
          <w:lang w:eastAsia="ar-SA"/>
        </w:rPr>
        <w:t xml:space="preserve"> </w:t>
      </w:r>
      <w:r w:rsidR="0013397D" w:rsidRPr="004B2A89">
        <w:rPr>
          <w:rFonts w:eastAsia="Arial Unicode MS"/>
          <w:bCs/>
          <w:kern w:val="2"/>
          <w:sz w:val="24"/>
          <w:szCs w:val="24"/>
          <w:lang w:eastAsia="ar-SA"/>
        </w:rPr>
        <w:t xml:space="preserve">Расчет стоимости услуг по присоединению объекта дорожного сервиса к автомобильной дороге.  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4"/>
          <w:szCs w:val="24"/>
          <w:lang w:eastAsia="ar-SA"/>
        </w:rPr>
      </w:pPr>
    </w:p>
    <w:p w:rsidR="0013397D" w:rsidRPr="00042885" w:rsidRDefault="0013397D" w:rsidP="004B2A89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042885">
        <w:rPr>
          <w:rFonts w:eastAsia="Arial Unicode MS"/>
          <w:b/>
          <w:bCs/>
          <w:kern w:val="2"/>
          <w:sz w:val="24"/>
          <w:szCs w:val="24"/>
          <w:lang w:eastAsia="ar-SA"/>
        </w:rPr>
        <w:t>8. Адреса, реквизиты и подписи сторон</w:t>
      </w:r>
    </w:p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4"/>
          <w:szCs w:val="24"/>
          <w:lang w:eastAsia="ar-SA"/>
        </w:rPr>
      </w:pPr>
    </w:p>
    <w:tbl>
      <w:tblPr>
        <w:tblW w:w="0" w:type="auto"/>
        <w:tblInd w:w="-132" w:type="dxa"/>
        <w:tblLayout w:type="fixed"/>
        <w:tblLook w:val="01E0" w:firstRow="1" w:lastRow="1" w:firstColumn="1" w:lastColumn="1" w:noHBand="0" w:noVBand="0"/>
      </w:tblPr>
      <w:tblGrid>
        <w:gridCol w:w="5280"/>
        <w:gridCol w:w="4989"/>
      </w:tblGrid>
      <w:tr w:rsidR="0013397D" w:rsidRPr="00042885" w:rsidTr="00B45CD8">
        <w:tc>
          <w:tcPr>
            <w:tcW w:w="5280" w:type="dxa"/>
          </w:tcPr>
          <w:p w:rsidR="0013397D" w:rsidRPr="004B2A89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/>
                <w:bCs/>
                <w:kern w:val="2"/>
                <w:sz w:val="24"/>
                <w:szCs w:val="24"/>
                <w:lang w:eastAsia="ar-SA"/>
              </w:rPr>
            </w:pPr>
            <w:r w:rsidRPr="004B2A89">
              <w:rPr>
                <w:rFonts w:eastAsia="Arial Unicode MS"/>
                <w:b/>
                <w:bCs/>
                <w:kern w:val="2"/>
                <w:sz w:val="24"/>
                <w:szCs w:val="24"/>
                <w:lang w:eastAsia="ar-SA"/>
              </w:rPr>
              <w:t>Уполномоченный орган: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 xml:space="preserve">Юридический адрес: 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 xml:space="preserve">ИНН 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 xml:space="preserve">КПП 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Банковские реквизиты: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_____________________________________</w:t>
            </w:r>
          </w:p>
          <w:p w:rsidR="004B2A89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4B2A89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 w:rsidRPr="004B2A89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(должность лица, уполномоченного на подписание </w:t>
            </w:r>
            <w:proofErr w:type="gramEnd"/>
          </w:p>
          <w:p w:rsidR="0013397D" w:rsidRPr="004B2A89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4B2A89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настоящего договора)        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_________________  /  ________________  /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4B2A89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                (подпись</w:t>
            </w:r>
            <w:r w:rsidRPr="00493D62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>)                                         (Ф.И.О.)</w:t>
            </w: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 xml:space="preserve">         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89" w:type="dxa"/>
          </w:tcPr>
          <w:p w:rsidR="0013397D" w:rsidRPr="004B2A89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/>
                <w:bCs/>
                <w:kern w:val="2"/>
                <w:sz w:val="24"/>
                <w:szCs w:val="24"/>
                <w:lang w:eastAsia="ar-SA"/>
              </w:rPr>
            </w:pPr>
            <w:r w:rsidRPr="004B2A89">
              <w:rPr>
                <w:rFonts w:eastAsia="Arial Unicode MS"/>
                <w:b/>
                <w:bCs/>
                <w:kern w:val="2"/>
                <w:sz w:val="24"/>
                <w:szCs w:val="24"/>
                <w:lang w:eastAsia="ar-SA"/>
              </w:rPr>
              <w:t xml:space="preserve">Владелец объекта: 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Юридический адрес: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ИНН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КПП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Банковские реквизиты: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_________________________________</w:t>
            </w:r>
          </w:p>
          <w:p w:rsidR="0013397D" w:rsidRPr="004B2A89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B2A89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(должность лица, уполномоченного на подписание </w:t>
            </w:r>
            <w:proofErr w:type="gramEnd"/>
          </w:p>
          <w:p w:rsidR="0013397D" w:rsidRPr="004B2A89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4B2A89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>настоящего договора)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________________  /  ______________  /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4B2A89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                 (подпись</w:t>
            </w:r>
            <w:r w:rsidR="00493D62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)                    </w:t>
            </w:r>
            <w:r w:rsidRPr="00493D62">
              <w:rPr>
                <w:rFonts w:eastAsia="Arial Unicode MS"/>
                <w:bCs/>
                <w:kern w:val="2"/>
                <w:sz w:val="24"/>
                <w:szCs w:val="24"/>
                <w:vertAlign w:val="superscript"/>
                <w:lang w:eastAsia="ar-SA"/>
              </w:rPr>
              <w:t xml:space="preserve">             (Ф.И.О.)</w:t>
            </w:r>
          </w:p>
          <w:p w:rsidR="0013397D" w:rsidRPr="00042885" w:rsidRDefault="0013397D" w:rsidP="000428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</w:pPr>
            <w:r w:rsidRPr="00042885">
              <w:rPr>
                <w:rFonts w:eastAsia="Arial Unicode MS"/>
                <w:bCs/>
                <w:kern w:val="2"/>
                <w:sz w:val="24"/>
                <w:szCs w:val="24"/>
                <w:lang w:eastAsia="ar-SA"/>
              </w:rPr>
              <w:t>М.П.</w:t>
            </w:r>
          </w:p>
        </w:tc>
      </w:tr>
    </w:tbl>
    <w:p w:rsidR="0013397D" w:rsidRPr="00042885" w:rsidRDefault="0013397D" w:rsidP="00042885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4"/>
          <w:szCs w:val="24"/>
          <w:lang w:eastAsia="ar-SA"/>
        </w:rPr>
      </w:pPr>
      <w:r w:rsidRPr="00042885">
        <w:rPr>
          <w:rFonts w:eastAsia="Arial Unicode MS"/>
          <w:kern w:val="2"/>
          <w:sz w:val="24"/>
          <w:szCs w:val="24"/>
          <w:lang w:eastAsia="ar-SA"/>
        </w:rPr>
        <w:t xml:space="preserve"> </w:t>
      </w:r>
    </w:p>
    <w:p w:rsidR="00461FC4" w:rsidRPr="00042885" w:rsidRDefault="00461FC4" w:rsidP="00042885">
      <w:pPr>
        <w:jc w:val="both"/>
        <w:rPr>
          <w:sz w:val="24"/>
          <w:szCs w:val="24"/>
        </w:rPr>
      </w:pPr>
    </w:p>
    <w:sectPr w:rsidR="00461FC4" w:rsidRPr="0004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88E"/>
    <w:multiLevelType w:val="hybridMultilevel"/>
    <w:tmpl w:val="352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D"/>
    <w:rsid w:val="00042885"/>
    <w:rsid w:val="0013397D"/>
    <w:rsid w:val="0028407C"/>
    <w:rsid w:val="003A0033"/>
    <w:rsid w:val="00461FC4"/>
    <w:rsid w:val="0048326B"/>
    <w:rsid w:val="00483A89"/>
    <w:rsid w:val="00493D62"/>
    <w:rsid w:val="004B2A89"/>
    <w:rsid w:val="009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97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13397D"/>
    <w:rPr>
      <w:color w:val="0000FF"/>
      <w:u w:val="single"/>
    </w:rPr>
  </w:style>
  <w:style w:type="paragraph" w:styleId="a4">
    <w:name w:val="Body Text"/>
    <w:basedOn w:val="a"/>
    <w:link w:val="a5"/>
    <w:rsid w:val="0013397D"/>
    <w:pPr>
      <w:jc w:val="both"/>
    </w:pPr>
  </w:style>
  <w:style w:type="character" w:customStyle="1" w:styleId="a5">
    <w:name w:val="Основной текст Знак"/>
    <w:basedOn w:val="a0"/>
    <w:link w:val="a4"/>
    <w:rsid w:val="00133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3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3397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link w:val="a8"/>
    <w:semiHidden/>
    <w:unhideWhenUsed/>
    <w:rsid w:val="0013397D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semiHidden/>
    <w:rsid w:val="001339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3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B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97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13397D"/>
    <w:rPr>
      <w:color w:val="0000FF"/>
      <w:u w:val="single"/>
    </w:rPr>
  </w:style>
  <w:style w:type="paragraph" w:styleId="a4">
    <w:name w:val="Body Text"/>
    <w:basedOn w:val="a"/>
    <w:link w:val="a5"/>
    <w:rsid w:val="0013397D"/>
    <w:pPr>
      <w:jc w:val="both"/>
    </w:pPr>
  </w:style>
  <w:style w:type="character" w:customStyle="1" w:styleId="a5">
    <w:name w:val="Основной текст Знак"/>
    <w:basedOn w:val="a0"/>
    <w:link w:val="a4"/>
    <w:rsid w:val="00133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3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3397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link w:val="a8"/>
    <w:semiHidden/>
    <w:unhideWhenUsed/>
    <w:rsid w:val="0013397D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semiHidden/>
    <w:rsid w:val="001339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3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B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08CFDFB13EBF6C5BE1EA21702B3FF8BF4D891F282D1301D6911B0B2F96B896286D07097t2Q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2019-02-07T11:27:00Z</cp:lastPrinted>
  <dcterms:created xsi:type="dcterms:W3CDTF">2019-02-07T08:32:00Z</dcterms:created>
  <dcterms:modified xsi:type="dcterms:W3CDTF">2019-02-07T11:31:00Z</dcterms:modified>
</cp:coreProperties>
</file>